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A07E" w14:textId="1C7F5C1C" w:rsidR="00693535" w:rsidRPr="00352A27" w:rsidRDefault="00693535" w:rsidP="004E4131">
      <w:pPr>
        <w:spacing w:after="120" w:line="240" w:lineRule="auto"/>
        <w:rPr>
          <w:rFonts w:ascii="Gill Sans MT" w:hAnsi="Gill Sans MT"/>
          <w:b/>
          <w:bCs/>
          <w:sz w:val="28"/>
          <w:szCs w:val="28"/>
        </w:rPr>
      </w:pPr>
      <w:r w:rsidRPr="00352A27">
        <w:rPr>
          <w:rFonts w:ascii="Gill Sans MT" w:hAnsi="Gill Sans MT"/>
          <w:b/>
          <w:bCs/>
          <w:sz w:val="28"/>
          <w:szCs w:val="28"/>
        </w:rPr>
        <w:t>Repacking throw bags</w:t>
      </w:r>
    </w:p>
    <w:p w14:paraId="6B91866A" w14:textId="77777777" w:rsidR="00693535" w:rsidRDefault="00693535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B91C1AF" w14:textId="4F82E817" w:rsidR="004E4131" w:rsidRPr="005A0859" w:rsidRDefault="008D25C2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E4131" w:rsidRPr="005A0859">
        <w:rPr>
          <w:rFonts w:ascii="Gill Sans MT" w:hAnsi="Gill Sans MT"/>
          <w:b/>
          <w:bCs/>
          <w:sz w:val="24"/>
          <w:szCs w:val="24"/>
        </w:rPr>
        <w:t xml:space="preserve">  You </w:t>
      </w:r>
      <w:r w:rsidR="004E4131">
        <w:rPr>
          <w:rFonts w:ascii="Gill Sans MT" w:hAnsi="Gill Sans MT"/>
          <w:b/>
          <w:bCs/>
          <w:sz w:val="24"/>
          <w:szCs w:val="24"/>
        </w:rPr>
        <w:t xml:space="preserve">have used a throw line, it has been dried, how do you repack it into the throw bag?  </w:t>
      </w:r>
    </w:p>
    <w:p w14:paraId="5278EC45" w14:textId="3310F96D" w:rsidR="004E4131" w:rsidRDefault="004E4131" w:rsidP="004E4131">
      <w:pPr>
        <w:spacing w:after="120" w:line="240" w:lineRule="auto"/>
      </w:pPr>
    </w:p>
    <w:p w14:paraId="2F088350" w14:textId="05807D8A" w:rsidR="004E4131" w:rsidRPr="005A0859" w:rsidRDefault="008D25C2" w:rsidP="004E413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4E4131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693535">
        <w:rPr>
          <w:rFonts w:ascii="Gill Sans MT" w:hAnsi="Gill Sans MT"/>
          <w:b/>
          <w:bCs/>
          <w:sz w:val="24"/>
          <w:szCs w:val="24"/>
        </w:rPr>
        <w:t xml:space="preserve">What do you do with the end of the throw line? </w:t>
      </w:r>
      <w:r w:rsidR="004E4131">
        <w:rPr>
          <w:rFonts w:ascii="Gill Sans MT" w:hAnsi="Gill Sans MT"/>
          <w:b/>
          <w:bCs/>
          <w:sz w:val="24"/>
          <w:szCs w:val="24"/>
        </w:rPr>
        <w:t xml:space="preserve">  </w:t>
      </w:r>
    </w:p>
    <w:p w14:paraId="2D3D984D" w14:textId="5EC39F9E" w:rsidR="004E4131" w:rsidRDefault="004E4131" w:rsidP="00693535">
      <w:pPr>
        <w:pStyle w:val="ListParagraph"/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</w:p>
    <w:p w14:paraId="11CF4871" w14:textId="1767ED5B" w:rsidR="00693535" w:rsidRPr="00352A27" w:rsidRDefault="00693535" w:rsidP="00693535">
      <w:pPr>
        <w:spacing w:after="120" w:line="240" w:lineRule="auto"/>
        <w:rPr>
          <w:rFonts w:ascii="Gill Sans MT" w:hAnsi="Gill Sans MT"/>
          <w:b/>
          <w:bCs/>
          <w:sz w:val="28"/>
          <w:szCs w:val="28"/>
        </w:rPr>
      </w:pPr>
      <w:r w:rsidRPr="00352A27">
        <w:rPr>
          <w:rFonts w:ascii="Gill Sans MT" w:hAnsi="Gill Sans MT"/>
          <w:b/>
          <w:bCs/>
          <w:sz w:val="28"/>
          <w:szCs w:val="28"/>
        </w:rPr>
        <w:t>Radio Procedure</w:t>
      </w:r>
    </w:p>
    <w:p w14:paraId="090971F0" w14:textId="77777777" w:rsidR="00693535" w:rsidRPr="00693535" w:rsidRDefault="00693535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0884CDB" w14:textId="5C1A913D" w:rsidR="00693535" w:rsidRPr="005A0859" w:rsidRDefault="008D25C2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3</w:t>
      </w:r>
      <w:r w:rsidR="00693535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693535">
        <w:rPr>
          <w:rFonts w:ascii="Gill Sans MT" w:hAnsi="Gill Sans MT"/>
          <w:b/>
          <w:bCs/>
          <w:sz w:val="24"/>
          <w:szCs w:val="24"/>
        </w:rPr>
        <w:t xml:space="preserve">What do you say if you want to start a communication with someone at the boathouse?  </w:t>
      </w:r>
    </w:p>
    <w:p w14:paraId="4F63256D" w14:textId="59B53837" w:rsidR="00693535" w:rsidRPr="007932CB" w:rsidRDefault="00693535" w:rsidP="007932CB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AEADE9B" w14:textId="66FFD270" w:rsidR="008D25C2" w:rsidRPr="005A0859" w:rsidRDefault="00746EB4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4</w:t>
      </w:r>
      <w:r w:rsidR="008D25C2" w:rsidRPr="005A0859">
        <w:rPr>
          <w:rFonts w:ascii="Gill Sans MT" w:hAnsi="Gill Sans MT"/>
          <w:b/>
          <w:bCs/>
          <w:sz w:val="24"/>
          <w:szCs w:val="24"/>
        </w:rPr>
        <w:t xml:space="preserve">  </w:t>
      </w:r>
      <w:r w:rsidR="008D25C2">
        <w:rPr>
          <w:rFonts w:ascii="Gill Sans MT" w:hAnsi="Gill Sans MT"/>
          <w:b/>
          <w:bCs/>
          <w:sz w:val="24"/>
          <w:szCs w:val="24"/>
        </w:rPr>
        <w:t>Which proword should you use i</w:t>
      </w:r>
      <w:r w:rsidR="00524216">
        <w:rPr>
          <w:rFonts w:ascii="Gill Sans MT" w:hAnsi="Gill Sans MT"/>
          <w:b/>
          <w:bCs/>
          <w:sz w:val="24"/>
          <w:szCs w:val="24"/>
        </w:rPr>
        <w:t>f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someone needs assistance but nobody is in “grave and imminent danger of loss of life”?  </w:t>
      </w:r>
    </w:p>
    <w:p w14:paraId="1F2D0E44" w14:textId="77777777" w:rsidR="008D25C2" w:rsidRDefault="008D25C2" w:rsidP="00693535">
      <w:pPr>
        <w:spacing w:after="120" w:line="240" w:lineRule="auto"/>
      </w:pPr>
    </w:p>
    <w:p w14:paraId="2CB14A32" w14:textId="2FC0A435" w:rsidR="008D25C2" w:rsidRPr="008D25C2" w:rsidRDefault="00746EB4" w:rsidP="00693535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5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</w:t>
      </w:r>
      <w:r w:rsidR="008D25C2" w:rsidRPr="008D25C2">
        <w:rPr>
          <w:rFonts w:ascii="Gill Sans MT" w:hAnsi="Gill Sans MT"/>
          <w:b/>
          <w:bCs/>
          <w:sz w:val="24"/>
          <w:szCs w:val="24"/>
        </w:rPr>
        <w:t>What do you say at the end of a conversation with another operator?</w:t>
      </w:r>
    </w:p>
    <w:p w14:paraId="676392C2" w14:textId="684AF4CF" w:rsidR="008D25C2" w:rsidRDefault="008D25C2" w:rsidP="008D25C2">
      <w:pPr>
        <w:spacing w:after="120" w:line="240" w:lineRule="auto"/>
      </w:pPr>
    </w:p>
    <w:p w14:paraId="1E9E88BC" w14:textId="6CF857A1" w:rsidR="008D25C2" w:rsidRPr="00352A27" w:rsidRDefault="008D25C2" w:rsidP="008D25C2">
      <w:pPr>
        <w:spacing w:after="120" w:line="240" w:lineRule="auto"/>
        <w:rPr>
          <w:rFonts w:ascii="Gill Sans MT" w:hAnsi="Gill Sans MT"/>
          <w:b/>
          <w:bCs/>
          <w:sz w:val="28"/>
          <w:szCs w:val="28"/>
        </w:rPr>
      </w:pPr>
      <w:r w:rsidRPr="00352A27">
        <w:rPr>
          <w:rFonts w:ascii="Gill Sans MT" w:hAnsi="Gill Sans MT"/>
          <w:b/>
          <w:bCs/>
          <w:sz w:val="28"/>
          <w:szCs w:val="28"/>
        </w:rPr>
        <w:t>Sunburn, Heat Illness and Exhaustion</w:t>
      </w:r>
    </w:p>
    <w:p w14:paraId="0E46AAE9" w14:textId="48176404" w:rsidR="00B4468A" w:rsidRDefault="00B4468A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464D035" w14:textId="11275ADD" w:rsidR="00B4468A" w:rsidRDefault="00B4468A" w:rsidP="008D25C2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B4468A">
        <w:rPr>
          <w:rFonts w:ascii="Gill Sans MT" w:hAnsi="Gill Sans MT"/>
          <w:sz w:val="24"/>
          <w:szCs w:val="24"/>
        </w:rPr>
        <w:t>Heat exhaustion is not usually serious if you can cool down within 30 minutes. If it turns into heatstroke, it needs to be treated as an emergency.</w:t>
      </w:r>
      <w:r>
        <w:rPr>
          <w:rFonts w:ascii="Gill Sans MT" w:hAnsi="Gill Sans MT"/>
          <w:sz w:val="24"/>
          <w:szCs w:val="24"/>
        </w:rPr>
        <w:t xml:space="preserve">  A person with heat stroke is not able to maintain their normal body temperature.</w:t>
      </w:r>
    </w:p>
    <w:p w14:paraId="76FAAF43" w14:textId="77777777" w:rsidR="00B4468A" w:rsidRPr="008D25C2" w:rsidRDefault="00B4468A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780F4B2" w14:textId="7DE9AA6B" w:rsidR="008D25C2" w:rsidRPr="008D25C2" w:rsidRDefault="00746EB4" w:rsidP="008D25C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  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List ways to </w:t>
      </w:r>
      <w:r w:rsidR="00AC1CA9">
        <w:rPr>
          <w:rFonts w:ascii="Gill Sans MT" w:hAnsi="Gill Sans MT"/>
          <w:b/>
          <w:bCs/>
          <w:sz w:val="24"/>
          <w:szCs w:val="24"/>
        </w:rPr>
        <w:t xml:space="preserve">help to </w:t>
      </w:r>
      <w:r w:rsidR="008D25C2">
        <w:rPr>
          <w:rFonts w:ascii="Gill Sans MT" w:hAnsi="Gill Sans MT"/>
          <w:b/>
          <w:bCs/>
          <w:sz w:val="24"/>
          <w:szCs w:val="24"/>
        </w:rPr>
        <w:t xml:space="preserve">reduce the risk </w:t>
      </w:r>
      <w:r w:rsidR="007932CB">
        <w:rPr>
          <w:rFonts w:ascii="Gill Sans MT" w:hAnsi="Gill Sans MT"/>
          <w:b/>
          <w:bCs/>
          <w:sz w:val="24"/>
          <w:szCs w:val="24"/>
        </w:rPr>
        <w:t>o</w:t>
      </w:r>
      <w:r w:rsidR="00AC1CA9">
        <w:rPr>
          <w:rFonts w:ascii="Gill Sans MT" w:hAnsi="Gill Sans MT"/>
          <w:b/>
          <w:bCs/>
          <w:sz w:val="24"/>
          <w:szCs w:val="24"/>
        </w:rPr>
        <w:t>n a hot sunny day</w:t>
      </w:r>
    </w:p>
    <w:p w14:paraId="611414B0" w14:textId="262558A7" w:rsidR="00AC1CA9" w:rsidRDefault="00AC1CA9" w:rsidP="00AC1CA9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708C1CC" w14:textId="22F72240" w:rsidR="00312F3D" w:rsidRPr="008D25C2" w:rsidRDefault="00746EB4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  </w:t>
      </w:r>
      <w:r w:rsidR="00352A27">
        <w:rPr>
          <w:rFonts w:ascii="Gill Sans MT" w:hAnsi="Gill Sans MT"/>
          <w:b/>
          <w:bCs/>
          <w:sz w:val="24"/>
          <w:szCs w:val="24"/>
        </w:rPr>
        <w:t>Give FIVE</w:t>
      </w:r>
      <w:r w:rsidR="00312F3D">
        <w:rPr>
          <w:rFonts w:ascii="Gill Sans MT" w:hAnsi="Gill Sans MT"/>
          <w:b/>
          <w:bCs/>
          <w:sz w:val="24"/>
          <w:szCs w:val="24"/>
        </w:rPr>
        <w:t xml:space="preserve"> 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>symptom</w:t>
      </w:r>
      <w:r w:rsidR="00352A27">
        <w:rPr>
          <w:rFonts w:ascii="Gill Sans MT" w:hAnsi="Gill Sans MT"/>
          <w:b/>
          <w:bCs/>
          <w:sz w:val="24"/>
          <w:szCs w:val="24"/>
        </w:rPr>
        <w:t>s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of heat exhaustion</w:t>
      </w:r>
    </w:p>
    <w:p w14:paraId="75283B69" w14:textId="18728CD3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1E71E8C" w14:textId="00A92CC9" w:rsidR="001F5E0E" w:rsidRPr="00312F3D" w:rsidRDefault="00746EB4" w:rsidP="001F5E0E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</w:t>
      </w:r>
      <w:r w:rsidR="001F5E0E" w:rsidRPr="00312F3D">
        <w:rPr>
          <w:rFonts w:ascii="Gill Sans MT" w:hAnsi="Gill Sans MT"/>
          <w:b/>
          <w:bCs/>
          <w:sz w:val="24"/>
          <w:szCs w:val="24"/>
        </w:rPr>
        <w:t xml:space="preserve">  </w:t>
      </w:r>
      <w:r w:rsidR="00352A27">
        <w:rPr>
          <w:rFonts w:ascii="Gill Sans MT" w:hAnsi="Gill Sans MT"/>
          <w:b/>
          <w:bCs/>
          <w:sz w:val="24"/>
          <w:szCs w:val="24"/>
        </w:rPr>
        <w:t>Give actions that can</w:t>
      </w:r>
      <w:r w:rsidR="001F5E0E">
        <w:rPr>
          <w:rFonts w:ascii="Gill Sans MT" w:hAnsi="Gill Sans MT"/>
          <w:b/>
          <w:bCs/>
          <w:sz w:val="24"/>
          <w:szCs w:val="24"/>
        </w:rPr>
        <w:t xml:space="preserve"> help someone with </w:t>
      </w:r>
      <w:r w:rsidR="001F5E0E" w:rsidRPr="00312F3D">
        <w:rPr>
          <w:rFonts w:ascii="Gill Sans MT" w:hAnsi="Gill Sans MT"/>
          <w:b/>
          <w:bCs/>
          <w:sz w:val="24"/>
          <w:szCs w:val="24"/>
        </w:rPr>
        <w:t>heat illness</w:t>
      </w:r>
    </w:p>
    <w:p w14:paraId="7D914859" w14:textId="401230A9" w:rsidR="001F5E0E" w:rsidRDefault="001F5E0E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6BC2DEDE" w14:textId="7527BC82" w:rsidR="001F5E0E" w:rsidRPr="00554428" w:rsidRDefault="00746EB4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9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</w:t>
      </w:r>
      <w:r w:rsidR="001F5E0E" w:rsidRPr="00554428">
        <w:rPr>
          <w:rFonts w:ascii="Gill Sans MT" w:hAnsi="Gill Sans MT"/>
          <w:b/>
          <w:bCs/>
          <w:sz w:val="24"/>
          <w:szCs w:val="24"/>
        </w:rPr>
        <w:t>What do you do if someone with Heat Illness or heat exhaustion</w:t>
      </w:r>
      <w:r w:rsidR="00554428">
        <w:rPr>
          <w:rFonts w:ascii="Gill Sans MT" w:hAnsi="Gill Sans MT"/>
          <w:b/>
          <w:bCs/>
          <w:sz w:val="24"/>
          <w:szCs w:val="24"/>
        </w:rPr>
        <w:t>:-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4ED51ACA" w14:textId="678CC9F3" w:rsidR="00554428" w:rsidRPr="00554428" w:rsidRDefault="007932CB" w:rsidP="00B912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B4468A">
        <w:rPr>
          <w:rFonts w:ascii="Gill Sans MT" w:hAnsi="Gill Sans MT"/>
          <w:sz w:val="24"/>
          <w:szCs w:val="24"/>
        </w:rPr>
        <w:t xml:space="preserve">s </w:t>
      </w:r>
      <w:r w:rsidR="00554428" w:rsidRPr="00554428">
        <w:rPr>
          <w:rFonts w:ascii="Gill Sans MT" w:hAnsi="Gill Sans MT"/>
          <w:sz w:val="24"/>
          <w:szCs w:val="24"/>
        </w:rPr>
        <w:t>feeling unwell after 30 minutes of resting in a cool place and drinking plenty of water</w:t>
      </w:r>
    </w:p>
    <w:p w14:paraId="607194AB" w14:textId="38327803" w:rsidR="00554428" w:rsidRPr="00554428" w:rsidRDefault="00554428" w:rsidP="00B912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</w:t>
      </w:r>
      <w:r w:rsidRPr="00554428">
        <w:rPr>
          <w:rFonts w:ascii="Gill Sans MT" w:hAnsi="Gill Sans MT"/>
          <w:sz w:val="24"/>
          <w:szCs w:val="24"/>
        </w:rPr>
        <w:t>not sweating even though too hot</w:t>
      </w:r>
    </w:p>
    <w:p w14:paraId="2E64AE9A" w14:textId="1F31F59C" w:rsidR="00554428" w:rsidRPr="00554428" w:rsidRDefault="00554428" w:rsidP="00B912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Pr="00554428">
        <w:rPr>
          <w:rFonts w:ascii="Gill Sans MT" w:hAnsi="Gill Sans MT"/>
          <w:sz w:val="24"/>
          <w:szCs w:val="24"/>
        </w:rPr>
        <w:t>fast breathing or shortness of breath</w:t>
      </w:r>
    </w:p>
    <w:p w14:paraId="678B030A" w14:textId="73C5A3F9" w:rsidR="00554428" w:rsidRPr="00554428" w:rsidRDefault="00554428" w:rsidP="00B912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</w:t>
      </w:r>
      <w:r w:rsidRPr="00554428">
        <w:rPr>
          <w:rFonts w:ascii="Gill Sans MT" w:hAnsi="Gill Sans MT"/>
          <w:sz w:val="24"/>
          <w:szCs w:val="24"/>
        </w:rPr>
        <w:t>feeling confused</w:t>
      </w:r>
    </w:p>
    <w:p w14:paraId="5B008E97" w14:textId="408BA868" w:rsidR="00554428" w:rsidRPr="00554428" w:rsidRDefault="00554428" w:rsidP="00B912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Pr="00554428">
        <w:rPr>
          <w:rFonts w:ascii="Gill Sans MT" w:hAnsi="Gill Sans MT"/>
          <w:sz w:val="24"/>
          <w:szCs w:val="24"/>
        </w:rPr>
        <w:t>a fit (seizure)</w:t>
      </w:r>
    </w:p>
    <w:p w14:paraId="0E0F78ED" w14:textId="57728DB4" w:rsidR="00554428" w:rsidRDefault="00554428" w:rsidP="00B912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554428">
        <w:rPr>
          <w:rFonts w:ascii="Gill Sans MT" w:hAnsi="Gill Sans MT"/>
          <w:sz w:val="24"/>
          <w:szCs w:val="24"/>
        </w:rPr>
        <w:t>loses consciousness or is not responsive</w:t>
      </w:r>
    </w:p>
    <w:p w14:paraId="09F0B1F1" w14:textId="77777777" w:rsidR="001F5E0E" w:rsidRPr="00312F3D" w:rsidRDefault="001F5E0E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791033B5" w14:textId="124D53E7" w:rsidR="00312F3D" w:rsidRPr="00312F3D" w:rsidRDefault="00B4468A" w:rsidP="00B91267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0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 </w:t>
      </w:r>
      <w:r w:rsidR="00352A27">
        <w:rPr>
          <w:rFonts w:ascii="Gill Sans MT" w:hAnsi="Gill Sans MT"/>
          <w:b/>
          <w:bCs/>
          <w:sz w:val="24"/>
          <w:szCs w:val="24"/>
        </w:rPr>
        <w:t>Identify as many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symptom</w:t>
      </w:r>
      <w:r w:rsidR="00352A27">
        <w:rPr>
          <w:rFonts w:ascii="Gill Sans MT" w:hAnsi="Gill Sans MT"/>
          <w:b/>
          <w:bCs/>
          <w:sz w:val="24"/>
          <w:szCs w:val="24"/>
        </w:rPr>
        <w:t>s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of heat illness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as you can</w:t>
      </w:r>
    </w:p>
    <w:p w14:paraId="1665AD26" w14:textId="41E08952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07F382C4" w14:textId="560E4A2E" w:rsidR="00312F3D" w:rsidRPr="00312F3D" w:rsidRDefault="001F5E0E" w:rsidP="00554428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1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 </w:t>
      </w:r>
      <w:r w:rsidR="00352A27">
        <w:rPr>
          <w:rFonts w:ascii="Gill Sans MT" w:hAnsi="Gill Sans MT"/>
          <w:b/>
          <w:bCs/>
          <w:sz w:val="24"/>
          <w:szCs w:val="24"/>
        </w:rPr>
        <w:t>Suggest TWO ways to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>help to reduce the risk of sunburn</w:t>
      </w:r>
      <w:r w:rsidR="00312F3D" w:rsidRPr="00312F3D">
        <w:rPr>
          <w:rFonts w:ascii="Gill Sans MT" w:hAnsi="Gill Sans MT"/>
          <w:b/>
          <w:bCs/>
          <w:sz w:val="24"/>
          <w:szCs w:val="24"/>
        </w:rPr>
        <w:t xml:space="preserve">? </w:t>
      </w:r>
    </w:p>
    <w:p w14:paraId="5E00E0D6" w14:textId="62BE479C" w:rsidR="00312F3D" w:rsidRDefault="00312F3D" w:rsidP="00312F3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38CE0BA8" w14:textId="3D0FE5DB" w:rsidR="00312F3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53527D">
        <w:rPr>
          <w:rFonts w:ascii="Gill Sans MT" w:hAnsi="Gill Sans MT"/>
          <w:b/>
          <w:bCs/>
          <w:sz w:val="24"/>
          <w:szCs w:val="24"/>
        </w:rPr>
        <w:t>Waterborne Infections and Diseases</w:t>
      </w:r>
    </w:p>
    <w:p w14:paraId="25F1CA0B" w14:textId="3C178028" w:rsidR="0053527D" w:rsidRPr="0053527D" w:rsidRDefault="0053527D" w:rsidP="00312F3D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relates to “normal” </w:t>
      </w:r>
      <w:r w:rsidR="00D80C91">
        <w:rPr>
          <w:rFonts w:ascii="Gill Sans MT" w:hAnsi="Gill Sans MT"/>
          <w:sz w:val="24"/>
          <w:szCs w:val="24"/>
        </w:rPr>
        <w:t xml:space="preserve">precautions </w:t>
      </w:r>
      <w:r>
        <w:rPr>
          <w:rFonts w:ascii="Gill Sans MT" w:hAnsi="Gill Sans MT"/>
          <w:sz w:val="24"/>
          <w:szCs w:val="24"/>
        </w:rPr>
        <w:t xml:space="preserve">and does not include precautions to protect against COVID 19.  </w:t>
      </w:r>
    </w:p>
    <w:p w14:paraId="14CEF002" w14:textId="77777777" w:rsidR="0053527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DFB55B5" w14:textId="3127C2D0" w:rsidR="0053527D" w:rsidRDefault="0053527D" w:rsidP="00312F3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746EB4">
        <w:rPr>
          <w:rFonts w:ascii="Gill Sans MT" w:hAnsi="Gill Sans MT"/>
          <w:b/>
          <w:bCs/>
          <w:sz w:val="24"/>
          <w:szCs w:val="24"/>
        </w:rPr>
        <w:t>2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352A27">
        <w:rPr>
          <w:rFonts w:ascii="Gill Sans MT" w:hAnsi="Gill Sans MT"/>
          <w:b/>
          <w:bCs/>
          <w:sz w:val="24"/>
          <w:szCs w:val="24"/>
        </w:rPr>
        <w:t xml:space="preserve">Give up to SIX ways that </w:t>
      </w:r>
      <w:r>
        <w:rPr>
          <w:rFonts w:ascii="Gill Sans MT" w:hAnsi="Gill Sans MT"/>
          <w:b/>
          <w:bCs/>
          <w:sz w:val="24"/>
          <w:szCs w:val="24"/>
        </w:rPr>
        <w:t xml:space="preserve">rowers 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can </w:t>
      </w:r>
      <w:r>
        <w:rPr>
          <w:rFonts w:ascii="Gill Sans MT" w:hAnsi="Gill Sans MT"/>
          <w:b/>
          <w:bCs/>
          <w:sz w:val="24"/>
          <w:szCs w:val="24"/>
        </w:rPr>
        <w:t>protect themselves:-</w:t>
      </w:r>
    </w:p>
    <w:p w14:paraId="0CF77303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A77A79F" w14:textId="5222C7B2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3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352A27">
        <w:rPr>
          <w:rFonts w:ascii="Gill Sans MT" w:hAnsi="Gill Sans MT"/>
          <w:b/>
          <w:bCs/>
          <w:sz w:val="24"/>
          <w:szCs w:val="24"/>
        </w:rPr>
        <w:t>Give as many symptoms</w:t>
      </w:r>
      <w:r>
        <w:rPr>
          <w:rFonts w:ascii="Gill Sans MT" w:hAnsi="Gill Sans MT"/>
          <w:b/>
          <w:bCs/>
          <w:sz w:val="24"/>
          <w:szCs w:val="24"/>
        </w:rPr>
        <w:t xml:space="preserve"> of Sepsis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as you can</w:t>
      </w:r>
      <w:r>
        <w:rPr>
          <w:rFonts w:ascii="Gill Sans MT" w:hAnsi="Gill Sans MT"/>
          <w:b/>
          <w:bCs/>
          <w:sz w:val="24"/>
          <w:szCs w:val="24"/>
        </w:rPr>
        <w:t>:-</w:t>
      </w:r>
    </w:p>
    <w:p w14:paraId="0C5095C7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D36CF90" w14:textId="6FB8AC66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4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352A27">
        <w:rPr>
          <w:rFonts w:ascii="Gill Sans MT" w:hAnsi="Gill Sans MT"/>
          <w:b/>
          <w:bCs/>
          <w:sz w:val="24"/>
          <w:szCs w:val="24"/>
        </w:rPr>
        <w:t>Identify</w:t>
      </w:r>
      <w:r>
        <w:rPr>
          <w:rFonts w:ascii="Gill Sans MT" w:hAnsi="Gill Sans MT"/>
          <w:b/>
          <w:bCs/>
          <w:sz w:val="24"/>
          <w:szCs w:val="24"/>
        </w:rPr>
        <w:t xml:space="preserve"> symptom</w:t>
      </w:r>
      <w:r w:rsidR="00352A27">
        <w:rPr>
          <w:rFonts w:ascii="Gill Sans MT" w:hAnsi="Gill Sans MT"/>
          <w:b/>
          <w:bCs/>
          <w:sz w:val="24"/>
          <w:szCs w:val="24"/>
        </w:rPr>
        <w:t>s</w:t>
      </w:r>
      <w:r>
        <w:rPr>
          <w:rFonts w:ascii="Gill Sans MT" w:hAnsi="Gill Sans MT"/>
          <w:b/>
          <w:bCs/>
          <w:sz w:val="24"/>
          <w:szCs w:val="24"/>
        </w:rPr>
        <w:t xml:space="preserve"> of Weil’s disease:-</w:t>
      </w:r>
    </w:p>
    <w:p w14:paraId="317810D3" w14:textId="77777777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722D1D9" w14:textId="1ABAA5DD" w:rsidR="00D80C91" w:rsidRDefault="00D80C91" w:rsidP="00D80C91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421FC4">
        <w:rPr>
          <w:rFonts w:ascii="Gill Sans MT" w:hAnsi="Gill Sans MT"/>
          <w:b/>
          <w:bCs/>
          <w:sz w:val="24"/>
          <w:szCs w:val="24"/>
        </w:rPr>
        <w:t>5</w:t>
      </w:r>
      <w:r>
        <w:rPr>
          <w:rFonts w:ascii="Gill Sans MT" w:hAnsi="Gill Sans MT"/>
          <w:b/>
          <w:bCs/>
          <w:sz w:val="24"/>
          <w:szCs w:val="24"/>
        </w:rPr>
        <w:tab/>
        <w:t>When do the symptoms of Weil’s disease typically develop:-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7FE65E8D" w14:textId="03CF49BD" w:rsidR="00421FC4" w:rsidRDefault="00421FC4" w:rsidP="0048479A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24C8837" w14:textId="158D1EFB" w:rsidR="00AC7BA1" w:rsidRPr="00AC7BA1" w:rsidRDefault="00DE048E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16</w:t>
      </w:r>
      <w:r>
        <w:rPr>
          <w:rFonts w:ascii="Gill Sans MT" w:hAnsi="Gill Sans MT"/>
          <w:b/>
          <w:bCs/>
          <w:sz w:val="24"/>
          <w:szCs w:val="24"/>
        </w:rPr>
        <w:tab/>
      </w:r>
      <w:r w:rsidR="00AC7BA1" w:rsidRPr="00AC7BA1">
        <w:rPr>
          <w:rFonts w:ascii="Gill Sans MT" w:hAnsi="Gill Sans MT"/>
          <w:b/>
          <w:bCs/>
          <w:sz w:val="24"/>
          <w:szCs w:val="24"/>
        </w:rPr>
        <w:t>Wh</w:t>
      </w:r>
      <w:r w:rsidR="00AC7BA1">
        <w:rPr>
          <w:rFonts w:ascii="Gill Sans MT" w:hAnsi="Gill Sans MT"/>
          <w:b/>
          <w:bCs/>
          <w:sz w:val="24"/>
          <w:szCs w:val="24"/>
        </w:rPr>
        <w:t xml:space="preserve">ich one of these need you NOT do if </w:t>
      </w:r>
      <w:r w:rsidR="00AC7BA1" w:rsidRPr="00AC7BA1">
        <w:rPr>
          <w:rFonts w:ascii="Gill Sans MT" w:hAnsi="Gill Sans MT"/>
          <w:b/>
          <w:bCs/>
          <w:sz w:val="24"/>
          <w:szCs w:val="24"/>
        </w:rPr>
        <w:t xml:space="preserve">you have fallen in to water containing </w:t>
      </w:r>
      <w:r w:rsidR="00AC7BA1">
        <w:rPr>
          <w:rFonts w:ascii="Gill Sans MT" w:hAnsi="Gill Sans MT"/>
          <w:b/>
          <w:bCs/>
          <w:sz w:val="24"/>
          <w:szCs w:val="24"/>
        </w:rPr>
        <w:t>significant</w:t>
      </w:r>
      <w:r w:rsidR="00AC7BA1" w:rsidRPr="00AC7BA1">
        <w:rPr>
          <w:rFonts w:ascii="Gill Sans MT" w:hAnsi="Gill Sans MT"/>
          <w:b/>
          <w:bCs/>
          <w:sz w:val="24"/>
          <w:szCs w:val="24"/>
        </w:rPr>
        <w:t xml:space="preserve"> quantities of blue-green algae</w:t>
      </w:r>
      <w:r w:rsidR="00AC7BA1">
        <w:rPr>
          <w:rFonts w:ascii="Gill Sans MT" w:hAnsi="Gill Sans MT"/>
          <w:b/>
          <w:bCs/>
          <w:sz w:val="24"/>
          <w:szCs w:val="24"/>
        </w:rPr>
        <w:t>?</w:t>
      </w:r>
    </w:p>
    <w:p w14:paraId="3C126344" w14:textId="77777777" w:rsidR="00AC7BA1" w:rsidRPr="00AC7BA1" w:rsidRDefault="00AC7BA1" w:rsidP="00DE048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Wash exposed skin and clothing with fresh water and soap.</w:t>
      </w:r>
    </w:p>
    <w:p w14:paraId="76F934E2" w14:textId="40FFD32B" w:rsidR="00AC7BA1" w:rsidRPr="00AC7BA1" w:rsidRDefault="00AC7BA1" w:rsidP="001507E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Keep clean and cool and use standard proprietary treatments like Calamine lotion if itching is very uncomfortable,</w:t>
      </w:r>
    </w:p>
    <w:p w14:paraId="1F6EEF8A" w14:textId="44EA0B44" w:rsidR="00AC7BA1" w:rsidRPr="00AC7BA1" w:rsidRDefault="00AC7BA1" w:rsidP="00A3505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See your doctor if you experience symptoms and mention your exposure to blue green algae.</w:t>
      </w:r>
    </w:p>
    <w:p w14:paraId="7DE83C9F" w14:textId="25879B69" w:rsidR="00AC7BA1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  <w:r w:rsidRPr="00AC7BA1">
        <w:rPr>
          <w:rFonts w:ascii="Gill Sans MT" w:hAnsi="Gill Sans MT"/>
          <w:color w:val="4472C4" w:themeColor="accent1"/>
          <w:sz w:val="24"/>
          <w:szCs w:val="24"/>
        </w:rPr>
        <w:t>Avoid drinking alcohol</w:t>
      </w:r>
    </w:p>
    <w:p w14:paraId="5E61C088" w14:textId="6D668CBB" w:rsidR="00AC7BA1" w:rsidRPr="007D1300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Drink a can of coke</w:t>
      </w:r>
    </w:p>
    <w:p w14:paraId="6C3D3B88" w14:textId="07E98B09" w:rsidR="00AC7BA1" w:rsidRPr="007D1300" w:rsidRDefault="00AC7BA1" w:rsidP="00AC7B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ill Sans MT" w:hAnsi="Gill Sans MT"/>
          <w:color w:val="4473C4"/>
          <w:sz w:val="24"/>
          <w:szCs w:val="24"/>
        </w:rPr>
      </w:pPr>
      <w:r w:rsidRPr="007D1300">
        <w:rPr>
          <w:rFonts w:ascii="Gill Sans MT" w:hAnsi="Gill Sans MT"/>
          <w:color w:val="4473C4"/>
          <w:sz w:val="24"/>
          <w:szCs w:val="24"/>
        </w:rPr>
        <w:t>Do not use paracetamol</w:t>
      </w:r>
    </w:p>
    <w:p w14:paraId="1CEE6938" w14:textId="77777777" w:rsidR="00AC7BA1" w:rsidRDefault="00AC7BA1" w:rsidP="0048479A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74A8262" w14:textId="6BABC9D1" w:rsidR="00421FC4" w:rsidRDefault="00421FC4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421FC4">
        <w:rPr>
          <w:rFonts w:ascii="Gill Sans MT" w:hAnsi="Gill Sans MT"/>
          <w:b/>
          <w:bCs/>
          <w:sz w:val="24"/>
          <w:szCs w:val="24"/>
        </w:rPr>
        <w:t>Safety Inspections and Boat Checking</w:t>
      </w:r>
    </w:p>
    <w:p w14:paraId="386A48BE" w14:textId="77777777" w:rsidR="007932CB" w:rsidRDefault="007932CB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8087731" w14:textId="647ABCCF" w:rsidR="00421FC4" w:rsidRDefault="00421FC4" w:rsidP="0048479A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7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="00352A27">
        <w:rPr>
          <w:rFonts w:ascii="Gill Sans MT" w:hAnsi="Gill Sans MT"/>
          <w:b/>
          <w:bCs/>
          <w:sz w:val="24"/>
          <w:szCs w:val="24"/>
        </w:rPr>
        <w:t>List SEVEN</w:t>
      </w:r>
      <w:r w:rsidR="007932CB">
        <w:rPr>
          <w:rFonts w:ascii="Gill Sans MT" w:hAnsi="Gill Sans MT"/>
          <w:b/>
          <w:bCs/>
          <w:sz w:val="24"/>
          <w:szCs w:val="24"/>
        </w:rPr>
        <w:t xml:space="preserve"> 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checks </w:t>
      </w:r>
      <w:r w:rsidR="007932CB">
        <w:rPr>
          <w:rFonts w:ascii="Gill Sans MT" w:hAnsi="Gill Sans MT"/>
          <w:b/>
          <w:bCs/>
          <w:sz w:val="24"/>
          <w:szCs w:val="24"/>
        </w:rPr>
        <w:t>to be</w:t>
      </w:r>
      <w:r>
        <w:rPr>
          <w:rFonts w:ascii="Gill Sans MT" w:hAnsi="Gill Sans MT"/>
          <w:b/>
          <w:bCs/>
          <w:sz w:val="24"/>
          <w:szCs w:val="24"/>
        </w:rPr>
        <w:t xml:space="preserve"> included in a safety inspection of a boathouse</w:t>
      </w:r>
      <w:r w:rsidR="00352A27">
        <w:rPr>
          <w:rFonts w:ascii="Gill Sans MT" w:hAnsi="Gill Sans MT"/>
          <w:b/>
          <w:bCs/>
          <w:sz w:val="24"/>
          <w:szCs w:val="24"/>
        </w:rPr>
        <w:t>.</w:t>
      </w:r>
    </w:p>
    <w:p w14:paraId="2E277B45" w14:textId="108EC568" w:rsidR="00421FC4" w:rsidRPr="00421FC4" w:rsidRDefault="00421FC4" w:rsidP="00010F8A">
      <w:pPr>
        <w:pStyle w:val="ListParagraph"/>
        <w:spacing w:after="120" w:line="240" w:lineRule="auto"/>
        <w:contextualSpacing w:val="0"/>
        <w:rPr>
          <w:rFonts w:ascii="Gill Sans MT" w:hAnsi="Gill Sans MT"/>
          <w:color w:val="4472C4" w:themeColor="accent1"/>
          <w:sz w:val="24"/>
          <w:szCs w:val="24"/>
        </w:rPr>
      </w:pPr>
    </w:p>
    <w:p w14:paraId="0F3C482F" w14:textId="278A2B11" w:rsidR="00010F8A" w:rsidRPr="00B91267" w:rsidRDefault="00010F8A" w:rsidP="00B91267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8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Give TWO check that should be carried out </w:t>
      </w:r>
      <w:r w:rsidRPr="00010F8A">
        <w:rPr>
          <w:rFonts w:ascii="Gill Sans MT" w:hAnsi="Gill Sans MT"/>
          <w:b/>
          <w:bCs/>
          <w:sz w:val="24"/>
          <w:szCs w:val="24"/>
        </w:rPr>
        <w:t>when checking the launch</w:t>
      </w:r>
      <w:r w:rsidR="00352A27">
        <w:rPr>
          <w:rFonts w:ascii="Gill Sans MT" w:hAnsi="Gill Sans MT"/>
          <w:b/>
          <w:bCs/>
          <w:sz w:val="24"/>
          <w:szCs w:val="24"/>
        </w:rPr>
        <w:t>.</w:t>
      </w:r>
    </w:p>
    <w:p w14:paraId="2B8B3216" w14:textId="1724B63F" w:rsidR="00057092" w:rsidRDefault="00057092" w:rsidP="00352A27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</w:t>
      </w:r>
      <w:r w:rsidR="00DE048E">
        <w:rPr>
          <w:rFonts w:ascii="Gill Sans MT" w:hAnsi="Gill Sans MT"/>
          <w:b/>
          <w:bCs/>
          <w:sz w:val="24"/>
          <w:szCs w:val="24"/>
        </w:rPr>
        <w:t>9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>When checking Heel Restraints, how is the permissible range of movement for each shoe defined?</w:t>
      </w:r>
      <w:r w:rsidR="00CE750F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3D32897F" w14:textId="087A3165" w:rsidR="00CE750F" w:rsidRDefault="00CE750F" w:rsidP="00CE750F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4048A743" w14:textId="1F301359" w:rsidR="00CE750F" w:rsidRDefault="00DE048E" w:rsidP="00CE750F">
      <w:pPr>
        <w:spacing w:after="12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20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List THREE checks </w:t>
      </w:r>
      <w:r w:rsidR="007F2D27">
        <w:rPr>
          <w:rFonts w:ascii="Gill Sans MT" w:hAnsi="Gill Sans MT"/>
          <w:b/>
          <w:bCs/>
          <w:sz w:val="24"/>
          <w:szCs w:val="24"/>
        </w:rPr>
        <w:t>to include wh</w:t>
      </w:r>
      <w:r w:rsidR="00CE750F">
        <w:rPr>
          <w:rFonts w:ascii="Gill Sans MT" w:hAnsi="Gill Sans MT"/>
          <w:b/>
          <w:bCs/>
          <w:sz w:val="24"/>
          <w:szCs w:val="24"/>
        </w:rPr>
        <w:t>en inspecting the Gym or indoor training area</w:t>
      </w:r>
      <w:r w:rsidR="00352A27">
        <w:rPr>
          <w:rFonts w:ascii="Gill Sans MT" w:hAnsi="Gill Sans MT"/>
          <w:b/>
          <w:bCs/>
          <w:sz w:val="24"/>
          <w:szCs w:val="24"/>
        </w:rPr>
        <w:t>.</w:t>
      </w:r>
    </w:p>
    <w:p w14:paraId="64C8F2F2" w14:textId="46B03DC0" w:rsidR="00A2706F" w:rsidRDefault="00A2706F" w:rsidP="00A2706F">
      <w:pPr>
        <w:spacing w:after="120" w:line="240" w:lineRule="auto"/>
        <w:rPr>
          <w:rFonts w:ascii="Gill Sans MT" w:hAnsi="Gill Sans MT"/>
          <w:color w:val="FF0000"/>
          <w:sz w:val="24"/>
          <w:szCs w:val="24"/>
        </w:rPr>
      </w:pPr>
    </w:p>
    <w:p w14:paraId="723DD8B2" w14:textId="4A175182" w:rsidR="00A2706F" w:rsidRPr="00352A27" w:rsidRDefault="007F0745" w:rsidP="00A2706F">
      <w:pPr>
        <w:spacing w:after="120" w:line="240" w:lineRule="auto"/>
        <w:rPr>
          <w:rFonts w:ascii="Gill Sans MT" w:hAnsi="Gill Sans MT"/>
          <w:b/>
          <w:bCs/>
          <w:sz w:val="28"/>
          <w:szCs w:val="28"/>
        </w:rPr>
      </w:pPr>
      <w:r w:rsidRPr="00352A27">
        <w:rPr>
          <w:rFonts w:ascii="Gill Sans MT" w:hAnsi="Gill Sans MT"/>
          <w:b/>
          <w:bCs/>
          <w:sz w:val="28"/>
          <w:szCs w:val="28"/>
        </w:rPr>
        <w:t>Head Injuries and Concussion</w:t>
      </w:r>
    </w:p>
    <w:p w14:paraId="7B9ECF1A" w14:textId="167C0159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E4C7233" w14:textId="533C81D8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1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Give as many </w:t>
      </w:r>
      <w:r>
        <w:rPr>
          <w:rFonts w:ascii="Gill Sans MT" w:hAnsi="Gill Sans MT"/>
          <w:b/>
          <w:bCs/>
          <w:sz w:val="24"/>
          <w:szCs w:val="24"/>
        </w:rPr>
        <w:t>symptom</w:t>
      </w:r>
      <w:r w:rsidR="00352A27">
        <w:rPr>
          <w:rFonts w:ascii="Gill Sans MT" w:hAnsi="Gill Sans MT"/>
          <w:b/>
          <w:bCs/>
          <w:sz w:val="24"/>
          <w:szCs w:val="24"/>
        </w:rPr>
        <w:t>s</w:t>
      </w:r>
      <w:r>
        <w:rPr>
          <w:rFonts w:ascii="Gill Sans MT" w:hAnsi="Gill Sans MT"/>
          <w:b/>
          <w:bCs/>
          <w:sz w:val="24"/>
          <w:szCs w:val="24"/>
        </w:rPr>
        <w:t xml:space="preserve"> of concussion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that you can.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7E3D6E14" w14:textId="77777777" w:rsidR="007F0745" w:rsidRDefault="007F0745" w:rsidP="00A2706F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52B11379" w14:textId="2F2475BB" w:rsidR="00352A27" w:rsidRDefault="007F0745" w:rsidP="00352A27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2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>I</w:t>
      </w:r>
      <w:r w:rsidRPr="007F0745">
        <w:rPr>
          <w:rFonts w:ascii="Gill Sans MT" w:hAnsi="Gill Sans MT"/>
          <w:b/>
          <w:bCs/>
          <w:sz w:val="24"/>
          <w:szCs w:val="24"/>
        </w:rPr>
        <w:t>f</w:t>
      </w:r>
      <w:r>
        <w:rPr>
          <w:rFonts w:ascii="Gill Sans MT" w:hAnsi="Gill Sans MT"/>
          <w:b/>
          <w:bCs/>
          <w:sz w:val="24"/>
          <w:szCs w:val="24"/>
        </w:rPr>
        <w:t xml:space="preserve"> you think that someone has concussion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, give </w:t>
      </w:r>
      <w:r>
        <w:rPr>
          <w:rFonts w:ascii="Gill Sans MT" w:hAnsi="Gill Sans MT"/>
          <w:b/>
          <w:bCs/>
          <w:sz w:val="24"/>
          <w:szCs w:val="24"/>
        </w:rPr>
        <w:t xml:space="preserve">two </w:t>
      </w:r>
      <w:r w:rsidR="00352A27">
        <w:rPr>
          <w:rFonts w:ascii="Gill Sans MT" w:hAnsi="Gill Sans MT"/>
          <w:b/>
          <w:bCs/>
          <w:sz w:val="24"/>
          <w:szCs w:val="24"/>
        </w:rPr>
        <w:t>actions you should take.</w:t>
      </w:r>
    </w:p>
    <w:p w14:paraId="57D2445E" w14:textId="597D74B4" w:rsidR="00B6176D" w:rsidRDefault="00B6176D" w:rsidP="00B6176D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14:paraId="0EBF08CB" w14:textId="08E1BF1B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B6176D"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3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Relating to head injuries, what would </w:t>
      </w:r>
      <w:r w:rsidRPr="00B6176D">
        <w:rPr>
          <w:rFonts w:ascii="Gill Sans MT" w:hAnsi="Gill Sans MT"/>
          <w:b/>
          <w:bCs/>
          <w:sz w:val="24"/>
          <w:szCs w:val="24"/>
        </w:rPr>
        <w:t>cause you to Phone 999 or 112 for an ambulance?</w:t>
      </w:r>
    </w:p>
    <w:p w14:paraId="3754AF41" w14:textId="77777777" w:rsid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64053786" w14:textId="2B0CFD9F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4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</w:t>
      </w:r>
      <w:r w:rsidRPr="00B6176D">
        <w:rPr>
          <w:rFonts w:ascii="Gill Sans MT" w:hAnsi="Gill Sans MT"/>
          <w:b/>
          <w:bCs/>
          <w:sz w:val="24"/>
          <w:szCs w:val="24"/>
        </w:rPr>
        <w:t>If someone has a head injury but has no symptoms of concussion</w:t>
      </w:r>
      <w:r>
        <w:rPr>
          <w:rFonts w:ascii="Gill Sans MT" w:hAnsi="Gill Sans MT"/>
          <w:b/>
          <w:bCs/>
          <w:sz w:val="24"/>
          <w:szCs w:val="24"/>
        </w:rPr>
        <w:t xml:space="preserve">, what </w:t>
      </w:r>
      <w:r w:rsidR="00352A27">
        <w:rPr>
          <w:rFonts w:ascii="Gill Sans MT" w:hAnsi="Gill Sans MT"/>
          <w:b/>
          <w:bCs/>
          <w:sz w:val="24"/>
          <w:szCs w:val="24"/>
        </w:rPr>
        <w:t>THREE</w:t>
      </w:r>
      <w:r w:rsidR="007F2D27">
        <w:rPr>
          <w:rFonts w:ascii="Gill Sans MT" w:hAnsi="Gill Sans MT"/>
          <w:b/>
          <w:bCs/>
          <w:sz w:val="24"/>
          <w:szCs w:val="24"/>
        </w:rPr>
        <w:t xml:space="preserve"> things </w:t>
      </w:r>
      <w:r>
        <w:rPr>
          <w:rFonts w:ascii="Gill Sans MT" w:hAnsi="Gill Sans MT"/>
          <w:b/>
          <w:bCs/>
          <w:sz w:val="24"/>
          <w:szCs w:val="24"/>
        </w:rPr>
        <w:t>would you tell their friend or carer?</w:t>
      </w:r>
    </w:p>
    <w:p w14:paraId="6AE70D79" w14:textId="58B4E879" w:rsidR="00B6176D" w:rsidRDefault="00B6176D" w:rsidP="00B6176D">
      <w:pPr>
        <w:spacing w:after="120" w:line="240" w:lineRule="auto"/>
        <w:rPr>
          <w:rFonts w:ascii="Gill Sans MT" w:hAnsi="Gill Sans MT"/>
          <w:color w:val="4472C4" w:themeColor="accent1"/>
          <w:sz w:val="24"/>
          <w:szCs w:val="24"/>
        </w:rPr>
      </w:pPr>
    </w:p>
    <w:p w14:paraId="2F475B1A" w14:textId="2C6A8512" w:rsidR="00B6176D" w:rsidRPr="00B6176D" w:rsidRDefault="00B6176D" w:rsidP="00B6176D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B6176D"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5</w:t>
      </w:r>
      <w:r w:rsidRPr="00B6176D">
        <w:rPr>
          <w:rFonts w:ascii="Gill Sans MT" w:hAnsi="Gill Sans MT"/>
          <w:b/>
          <w:bCs/>
          <w:sz w:val="24"/>
          <w:szCs w:val="24"/>
        </w:rPr>
        <w:t xml:space="preserve"> When is it safe for someone recovering from concussion to return to sport</w:t>
      </w:r>
      <w:r w:rsidR="00545738">
        <w:rPr>
          <w:rFonts w:ascii="Gill Sans MT" w:hAnsi="Gill Sans MT"/>
          <w:b/>
          <w:bCs/>
          <w:sz w:val="24"/>
          <w:szCs w:val="24"/>
        </w:rPr>
        <w:t>?</w:t>
      </w:r>
    </w:p>
    <w:p w14:paraId="0DB08B08" w14:textId="48D270FF" w:rsidR="008C6346" w:rsidRDefault="008C6346" w:rsidP="008C6346">
      <w:pPr>
        <w:spacing w:after="120" w:line="240" w:lineRule="auto"/>
        <w:ind w:left="360"/>
      </w:pPr>
    </w:p>
    <w:p w14:paraId="21CE9BB5" w14:textId="13951CB5" w:rsidR="00545738" w:rsidRPr="00B91267" w:rsidRDefault="008C6346" w:rsidP="00B91267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</w:t>
      </w:r>
      <w:r w:rsidR="00DE048E">
        <w:rPr>
          <w:rFonts w:ascii="Gill Sans MT" w:hAnsi="Gill Sans MT"/>
          <w:b/>
          <w:bCs/>
          <w:sz w:val="24"/>
          <w:szCs w:val="24"/>
        </w:rPr>
        <w:t>6</w:t>
      </w:r>
      <w:r w:rsidR="00352A27">
        <w:rPr>
          <w:rFonts w:ascii="Gill Sans MT" w:hAnsi="Gill Sans MT"/>
          <w:b/>
          <w:bCs/>
          <w:sz w:val="24"/>
          <w:szCs w:val="24"/>
        </w:rPr>
        <w:t xml:space="preserve"> How would you treat a minor head injury? Name </w:t>
      </w:r>
      <w:r w:rsidR="00B91267">
        <w:rPr>
          <w:rFonts w:ascii="Gill Sans MT" w:hAnsi="Gill Sans MT"/>
          <w:b/>
          <w:bCs/>
          <w:sz w:val="24"/>
          <w:szCs w:val="24"/>
        </w:rPr>
        <w:t>a pain relief you would NOT take.</w:t>
      </w:r>
    </w:p>
    <w:p w14:paraId="26640361" w14:textId="1E080AE4" w:rsidR="008C6346" w:rsidRDefault="008C6346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596918A" w14:textId="2EDBE406" w:rsidR="008643D2" w:rsidRPr="00B91267" w:rsidRDefault="008643D2" w:rsidP="008C6346">
      <w:pPr>
        <w:spacing w:after="120" w:line="240" w:lineRule="auto"/>
        <w:rPr>
          <w:rFonts w:ascii="Gill Sans MT" w:hAnsi="Gill Sans MT"/>
          <w:b/>
          <w:bCs/>
          <w:sz w:val="28"/>
          <w:szCs w:val="28"/>
        </w:rPr>
      </w:pPr>
      <w:r w:rsidRPr="00B91267">
        <w:rPr>
          <w:rFonts w:ascii="Gill Sans MT" w:hAnsi="Gill Sans MT"/>
          <w:b/>
          <w:bCs/>
          <w:sz w:val="28"/>
          <w:szCs w:val="28"/>
        </w:rPr>
        <w:t>Is it safe to go out alone?</w:t>
      </w:r>
    </w:p>
    <w:p w14:paraId="44C7784C" w14:textId="3F19A511" w:rsidR="008643D2" w:rsidRPr="00AC7BA1" w:rsidRDefault="008643D2" w:rsidP="00AC7BA1">
      <w:pPr>
        <w:pStyle w:val="Default"/>
        <w:rPr>
          <w:b/>
          <w:bCs/>
        </w:rPr>
      </w:pPr>
      <w:r w:rsidRPr="007F2D27">
        <w:t xml:space="preserve">Clubs are expected to use their Risk Assessments to </w:t>
      </w:r>
      <w:r w:rsidR="00AC7BA1" w:rsidRPr="007F2D27">
        <w:t>establish rules that tell their members whether a small boat outing can or cannot happen</w:t>
      </w:r>
      <w:r w:rsidR="00AC7BA1" w:rsidRPr="00AC7BA1">
        <w:rPr>
          <w:b/>
          <w:bCs/>
        </w:rPr>
        <w:t>.</w:t>
      </w:r>
    </w:p>
    <w:p w14:paraId="398726EA" w14:textId="10ECB867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BBF2BF0" w14:textId="6D596667" w:rsidR="008643D2" w:rsidRPr="008643D2" w:rsidRDefault="00DE048E" w:rsidP="008643D2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27</w:t>
      </w:r>
      <w:r w:rsidR="00B91267">
        <w:rPr>
          <w:rFonts w:ascii="Gill Sans MT" w:hAnsi="Gill Sans MT"/>
          <w:b/>
          <w:bCs/>
          <w:sz w:val="24"/>
          <w:szCs w:val="24"/>
        </w:rPr>
        <w:t xml:space="preserve"> Identify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 factor</w:t>
      </w:r>
      <w:r w:rsidR="00B91267">
        <w:rPr>
          <w:rFonts w:ascii="Gill Sans MT" w:hAnsi="Gill Sans MT"/>
          <w:b/>
          <w:bCs/>
          <w:sz w:val="24"/>
          <w:szCs w:val="24"/>
        </w:rPr>
        <w:t>s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 xml:space="preserve"> that tend to increase the probability of a hazardous event</w:t>
      </w:r>
    </w:p>
    <w:p w14:paraId="5B12DB87" w14:textId="77777777" w:rsidR="008643D2" w:rsidRPr="008643D2" w:rsidRDefault="008643D2" w:rsidP="008643D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5"/>
          <w:szCs w:val="25"/>
        </w:rPr>
      </w:pPr>
    </w:p>
    <w:p w14:paraId="6CD6A843" w14:textId="209AA3B8" w:rsidR="00F648F4" w:rsidRDefault="00DE048E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28</w:t>
      </w:r>
      <w:r w:rsidR="00B91267">
        <w:rPr>
          <w:rFonts w:ascii="Gill Sans MT" w:hAnsi="Gill Sans MT"/>
          <w:b/>
          <w:bCs/>
          <w:sz w:val="24"/>
          <w:szCs w:val="24"/>
        </w:rPr>
        <w:t xml:space="preserve"> </w:t>
      </w:r>
      <w:r w:rsidR="00B91267">
        <w:rPr>
          <w:rFonts w:ascii="Gill Sans MT" w:hAnsi="Gill Sans MT"/>
          <w:b/>
          <w:bCs/>
          <w:sz w:val="24"/>
          <w:szCs w:val="24"/>
        </w:rPr>
        <w:t>Identify</w:t>
      </w:r>
      <w:r w:rsidR="00B91267" w:rsidRPr="008643D2">
        <w:rPr>
          <w:rFonts w:ascii="Gill Sans MT" w:hAnsi="Gill Sans MT"/>
          <w:b/>
          <w:bCs/>
          <w:sz w:val="24"/>
          <w:szCs w:val="24"/>
        </w:rPr>
        <w:t xml:space="preserve"> factor</w:t>
      </w:r>
      <w:r w:rsidR="00B91267">
        <w:rPr>
          <w:rFonts w:ascii="Gill Sans MT" w:hAnsi="Gill Sans MT"/>
          <w:b/>
          <w:bCs/>
          <w:sz w:val="24"/>
          <w:szCs w:val="24"/>
        </w:rPr>
        <w:t>s</w:t>
      </w:r>
      <w:r w:rsidR="00B91267" w:rsidRPr="008643D2">
        <w:rPr>
          <w:rFonts w:ascii="Gill Sans MT" w:hAnsi="Gill Sans MT"/>
          <w:b/>
          <w:bCs/>
          <w:sz w:val="24"/>
          <w:szCs w:val="24"/>
        </w:rPr>
        <w:t xml:space="preserve"> that tend</w:t>
      </w:r>
      <w:r w:rsidR="00B91267" w:rsidRPr="008643D2">
        <w:rPr>
          <w:rFonts w:ascii="Gill Sans MT" w:hAnsi="Gill Sans MT"/>
          <w:b/>
          <w:bCs/>
          <w:sz w:val="24"/>
          <w:szCs w:val="24"/>
        </w:rPr>
        <w:t xml:space="preserve"> </w:t>
      </w:r>
      <w:r w:rsidR="008643D2" w:rsidRPr="008643D2">
        <w:rPr>
          <w:rFonts w:ascii="Gill Sans MT" w:hAnsi="Gill Sans MT"/>
          <w:b/>
          <w:bCs/>
          <w:sz w:val="24"/>
          <w:szCs w:val="24"/>
        </w:rPr>
        <w:t>to increase the severity of a hazardous event</w:t>
      </w:r>
    </w:p>
    <w:p w14:paraId="67879B83" w14:textId="77777777" w:rsidR="00B91267" w:rsidRPr="00B91267" w:rsidRDefault="00B91267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FAA992F" w14:textId="530235C0" w:rsidR="00F648F4" w:rsidRPr="00B91267" w:rsidRDefault="00031A3B" w:rsidP="00F648F4">
      <w:pPr>
        <w:spacing w:after="120" w:line="240" w:lineRule="auto"/>
        <w:rPr>
          <w:rFonts w:ascii="Gill Sans MT" w:hAnsi="Gill Sans MT"/>
          <w:b/>
          <w:bCs/>
          <w:sz w:val="28"/>
          <w:szCs w:val="28"/>
        </w:rPr>
      </w:pPr>
      <w:r w:rsidRPr="00B91267">
        <w:rPr>
          <w:rFonts w:ascii="Gill Sans MT" w:hAnsi="Gill Sans MT"/>
          <w:b/>
          <w:bCs/>
          <w:sz w:val="28"/>
          <w:szCs w:val="28"/>
        </w:rPr>
        <w:t>Swimming</w:t>
      </w:r>
    </w:p>
    <w:p w14:paraId="17ABE02F" w14:textId="37C423B9" w:rsidR="00F648F4" w:rsidRPr="00031A3B" w:rsidRDefault="00F648F4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A9B2FF8" w14:textId="0B31722A" w:rsidR="00F648F4" w:rsidRPr="00031A3B" w:rsidRDefault="00F648F4" w:rsidP="00F648F4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 w:rsidRPr="00031A3B">
        <w:rPr>
          <w:rFonts w:ascii="Gill Sans MT" w:hAnsi="Gill Sans MT"/>
          <w:b/>
          <w:bCs/>
          <w:sz w:val="24"/>
          <w:szCs w:val="24"/>
        </w:rPr>
        <w:t>29</w:t>
      </w:r>
      <w:r w:rsidR="00B91267">
        <w:rPr>
          <w:rFonts w:ascii="Gill Sans MT" w:hAnsi="Gill Sans MT"/>
          <w:b/>
          <w:bCs/>
          <w:sz w:val="24"/>
          <w:szCs w:val="24"/>
        </w:rPr>
        <w:t xml:space="preserve"> How would you </w:t>
      </w:r>
      <w:r w:rsidR="00031A3B" w:rsidRPr="00031A3B">
        <w:rPr>
          <w:rFonts w:ascii="Gill Sans MT" w:hAnsi="Gill Sans MT"/>
          <w:b/>
          <w:bCs/>
          <w:sz w:val="24"/>
          <w:szCs w:val="24"/>
        </w:rPr>
        <w:t>reduce the risk of collision with someone swimming?</w:t>
      </w:r>
    </w:p>
    <w:p w14:paraId="646AEF47" w14:textId="4617131A" w:rsidR="008643D2" w:rsidRDefault="008643D2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E44A41C" w14:textId="5900A85B" w:rsidR="00120E35" w:rsidRDefault="00031A3B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30 </w:t>
      </w:r>
      <w:r w:rsidR="00B91267">
        <w:rPr>
          <w:rFonts w:ascii="Gill Sans MT" w:hAnsi="Gill Sans MT"/>
          <w:b/>
          <w:bCs/>
          <w:sz w:val="24"/>
          <w:szCs w:val="24"/>
        </w:rPr>
        <w:t xml:space="preserve"> W</w:t>
      </w:r>
      <w:r>
        <w:rPr>
          <w:rFonts w:ascii="Gill Sans MT" w:hAnsi="Gill Sans MT"/>
          <w:b/>
          <w:bCs/>
          <w:sz w:val="24"/>
          <w:szCs w:val="24"/>
        </w:rPr>
        <w:t>hy is it important that rowers can swim?</w:t>
      </w:r>
    </w:p>
    <w:p w14:paraId="679496F0" w14:textId="77777777" w:rsidR="00031A3B" w:rsidRPr="008C6346" w:rsidRDefault="00031A3B" w:rsidP="008C6346">
      <w:pPr>
        <w:spacing w:after="120" w:line="240" w:lineRule="auto"/>
        <w:rPr>
          <w:rFonts w:ascii="Gill Sans MT" w:hAnsi="Gill Sans MT"/>
          <w:b/>
          <w:bCs/>
          <w:sz w:val="24"/>
          <w:szCs w:val="24"/>
        </w:rPr>
      </w:pPr>
    </w:p>
    <w:sectPr w:rsidR="00031A3B" w:rsidRPr="008C6346" w:rsidSect="00B91267">
      <w:pgSz w:w="12240" w:h="15840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FA2"/>
    <w:multiLevelType w:val="multilevel"/>
    <w:tmpl w:val="8AD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259B9"/>
    <w:multiLevelType w:val="hybridMultilevel"/>
    <w:tmpl w:val="884C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3B50"/>
    <w:multiLevelType w:val="hybridMultilevel"/>
    <w:tmpl w:val="70C0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D97"/>
    <w:multiLevelType w:val="multilevel"/>
    <w:tmpl w:val="AB60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33E01"/>
    <w:multiLevelType w:val="multilevel"/>
    <w:tmpl w:val="CC9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36B5A"/>
    <w:multiLevelType w:val="hybridMultilevel"/>
    <w:tmpl w:val="9D10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90E3C"/>
    <w:multiLevelType w:val="multilevel"/>
    <w:tmpl w:val="A51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72F2E"/>
    <w:multiLevelType w:val="hybridMultilevel"/>
    <w:tmpl w:val="F38C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650D"/>
    <w:multiLevelType w:val="multilevel"/>
    <w:tmpl w:val="05E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31"/>
    <w:rsid w:val="00010F8A"/>
    <w:rsid w:val="00031A3B"/>
    <w:rsid w:val="00057092"/>
    <w:rsid w:val="00120E35"/>
    <w:rsid w:val="0013109D"/>
    <w:rsid w:val="001F5E0E"/>
    <w:rsid w:val="00312F3D"/>
    <w:rsid w:val="00352A27"/>
    <w:rsid w:val="00421FC4"/>
    <w:rsid w:val="0048479A"/>
    <w:rsid w:val="004E4131"/>
    <w:rsid w:val="00524216"/>
    <w:rsid w:val="0053527D"/>
    <w:rsid w:val="00545738"/>
    <w:rsid w:val="00554428"/>
    <w:rsid w:val="00693535"/>
    <w:rsid w:val="00746EB4"/>
    <w:rsid w:val="007932CB"/>
    <w:rsid w:val="007D1300"/>
    <w:rsid w:val="007F0745"/>
    <w:rsid w:val="007F2D27"/>
    <w:rsid w:val="00840C15"/>
    <w:rsid w:val="008643D2"/>
    <w:rsid w:val="008C6346"/>
    <w:rsid w:val="008D25C2"/>
    <w:rsid w:val="009068EA"/>
    <w:rsid w:val="00A2706F"/>
    <w:rsid w:val="00AC1CA9"/>
    <w:rsid w:val="00AC7BA1"/>
    <w:rsid w:val="00B4468A"/>
    <w:rsid w:val="00B6176D"/>
    <w:rsid w:val="00B91267"/>
    <w:rsid w:val="00CA089E"/>
    <w:rsid w:val="00CE750F"/>
    <w:rsid w:val="00D80C91"/>
    <w:rsid w:val="00DE048E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D7B2"/>
  <w15:chartTrackingRefBased/>
  <w15:docId w15:val="{9174E799-19AD-455B-B64B-98FB647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468A"/>
    <w:rPr>
      <w:b/>
      <w:bCs/>
    </w:rPr>
  </w:style>
  <w:style w:type="character" w:styleId="Hyperlink">
    <w:name w:val="Hyperlink"/>
    <w:uiPriority w:val="99"/>
    <w:unhideWhenUsed/>
    <w:rsid w:val="004847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79A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eastAsia="en-GB"/>
    </w:rPr>
  </w:style>
  <w:style w:type="paragraph" w:customStyle="1" w:styleId="Default">
    <w:name w:val="Default"/>
    <w:rsid w:val="00010F8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8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0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62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3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8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</dc:creator>
  <cp:keywords/>
  <dc:description/>
  <cp:lastModifiedBy>Mr R Donnor</cp:lastModifiedBy>
  <cp:revision>5</cp:revision>
  <dcterms:created xsi:type="dcterms:W3CDTF">2020-06-27T09:28:00Z</dcterms:created>
  <dcterms:modified xsi:type="dcterms:W3CDTF">2020-06-27T22:40:00Z</dcterms:modified>
</cp:coreProperties>
</file>